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13EBE" w14:textId="77777777" w:rsidR="00FB04D4" w:rsidRPr="00972FD2" w:rsidRDefault="69157A7E" w:rsidP="00FB04D4">
      <w:pPr>
        <w:pStyle w:val="Rubrik1"/>
      </w:pPr>
      <w:bookmarkStart w:id="0" w:name="_GoBack"/>
      <w:bookmarkEnd w:id="0"/>
      <w:r>
        <w:t xml:space="preserve">Competence Centre – [Centrumnamn] </w:t>
      </w:r>
      <w:r w:rsidR="00FB04D4">
        <w:br/>
      </w:r>
      <w:r>
        <w:t xml:space="preserve">annual report </w:t>
      </w:r>
    </w:p>
    <w:p w14:paraId="6B90CCF2" w14:textId="13A90133" w:rsidR="00FB04D4" w:rsidRDefault="69157A7E" w:rsidP="69157A7E">
      <w:pPr>
        <w:rPr>
          <w:i/>
          <w:iCs/>
        </w:rPr>
      </w:pPr>
      <w:r w:rsidRPr="69157A7E">
        <w:rPr>
          <w:i/>
          <w:iCs/>
        </w:rPr>
        <w:t>Följande instruktioner ska följas</w:t>
      </w:r>
      <w:r w:rsidRPr="69157A7E">
        <w:rPr>
          <w:i/>
          <w:iCs/>
          <w:u w:val="single"/>
        </w:rPr>
        <w:t xml:space="preserve"> strikt</w:t>
      </w:r>
      <w:r w:rsidRPr="69157A7E">
        <w:rPr>
          <w:i/>
          <w:iCs/>
        </w:rPr>
        <w:t xml:space="preserve"> vid årsrapportering:</w:t>
      </w:r>
    </w:p>
    <w:p w14:paraId="2D135C85" w14:textId="77777777" w:rsidR="00FB04D4" w:rsidRPr="00896EC0" w:rsidRDefault="00FB04D4" w:rsidP="00FB04D4">
      <w:pPr>
        <w:rPr>
          <w:i/>
          <w:iCs/>
        </w:rPr>
      </w:pPr>
    </w:p>
    <w:p w14:paraId="5AD136DA" w14:textId="689E75B0" w:rsidR="00FB04D4" w:rsidRPr="00896EC0" w:rsidRDefault="69157A7E" w:rsidP="69157A7E">
      <w:pPr>
        <w:pStyle w:val="Liststycke"/>
        <w:numPr>
          <w:ilvl w:val="0"/>
          <w:numId w:val="10"/>
        </w:numPr>
        <w:rPr>
          <w:i/>
          <w:iCs/>
        </w:rPr>
      </w:pPr>
      <w:r w:rsidRPr="69157A7E">
        <w:rPr>
          <w:i/>
          <w:iCs/>
        </w:rPr>
        <w:t xml:space="preserve">Fyll i centrumets namn och datum samt projektets diarienummer i sidhuvudet </w:t>
      </w:r>
    </w:p>
    <w:p w14:paraId="27322F8D" w14:textId="7D3A3B6D" w:rsidR="00FB04D4" w:rsidRPr="00896EC0" w:rsidRDefault="69157A7E" w:rsidP="69157A7E">
      <w:pPr>
        <w:pStyle w:val="Liststycke"/>
        <w:numPr>
          <w:ilvl w:val="0"/>
          <w:numId w:val="10"/>
        </w:numPr>
        <w:rPr>
          <w:i/>
          <w:iCs/>
        </w:rPr>
      </w:pPr>
      <w:r w:rsidRPr="69157A7E">
        <w:rPr>
          <w:i/>
          <w:iCs/>
        </w:rPr>
        <w:t>Ni kan lägga till sektioner men inte radera någon av de sex sektioner som finns nedan</w:t>
      </w:r>
    </w:p>
    <w:p w14:paraId="4B56EC58" w14:textId="76AC6277" w:rsidR="00FB04D4" w:rsidRDefault="69157A7E" w:rsidP="69157A7E">
      <w:pPr>
        <w:pStyle w:val="Liststycke"/>
        <w:numPr>
          <w:ilvl w:val="0"/>
          <w:numId w:val="10"/>
        </w:numPr>
        <w:rPr>
          <w:i/>
          <w:iCs/>
        </w:rPr>
      </w:pPr>
      <w:r w:rsidRPr="69157A7E">
        <w:rPr>
          <w:i/>
          <w:iCs/>
        </w:rPr>
        <w:t>Instruktionerna kan med fördel raderas innan slutrapporten skickas in</w:t>
      </w:r>
    </w:p>
    <w:p w14:paraId="60B5C7AE" w14:textId="77777777" w:rsidR="00FB04D4" w:rsidRDefault="69157A7E" w:rsidP="69157A7E">
      <w:pPr>
        <w:pStyle w:val="Liststycke"/>
        <w:numPr>
          <w:ilvl w:val="0"/>
          <w:numId w:val="10"/>
        </w:numPr>
        <w:rPr>
          <w:i/>
          <w:iCs/>
        </w:rPr>
      </w:pPr>
      <w:r w:rsidRPr="69157A7E">
        <w:rPr>
          <w:i/>
          <w:iCs/>
        </w:rPr>
        <w:t>Tänk på att de uppgifter ni anger ska stämma överens med de ni angivet i enkäten och budgetmallen som också ingår i årsrapporteringen</w:t>
      </w:r>
    </w:p>
    <w:p w14:paraId="38BA44A4" w14:textId="3A3BEA55" w:rsidR="00FB04D4" w:rsidRDefault="69157A7E" w:rsidP="69157A7E">
      <w:pPr>
        <w:pStyle w:val="Liststycke"/>
        <w:numPr>
          <w:ilvl w:val="0"/>
          <w:numId w:val="10"/>
        </w:numPr>
        <w:rPr>
          <w:i/>
          <w:iCs/>
        </w:rPr>
      </w:pPr>
      <w:r w:rsidRPr="69157A7E">
        <w:rPr>
          <w:i/>
          <w:iCs/>
        </w:rPr>
        <w:t>De aktiviteter som SMF har särskilt stöd för från Vinnova ska givetvis också ingå i redovisningen</w:t>
      </w:r>
    </w:p>
    <w:p w14:paraId="5CE806AB" w14:textId="5EECB56E" w:rsidR="00FB04D4" w:rsidRPr="00FB04D4" w:rsidRDefault="69157A7E" w:rsidP="69157A7E">
      <w:pPr>
        <w:pStyle w:val="Liststycke"/>
        <w:numPr>
          <w:ilvl w:val="0"/>
          <w:numId w:val="10"/>
        </w:numPr>
        <w:rPr>
          <w:i/>
          <w:iCs/>
        </w:rPr>
      </w:pPr>
      <w:r w:rsidRPr="69157A7E">
        <w:rPr>
          <w:i/>
          <w:iCs/>
        </w:rPr>
        <w:t>Årsrapporten skrivs med fördel på engelska</w:t>
      </w:r>
    </w:p>
    <w:p w14:paraId="4C54A5B6" w14:textId="77777777" w:rsidR="00FB04D4" w:rsidRPr="00896EC0" w:rsidRDefault="00FB04D4" w:rsidP="00FB04D4">
      <w:pPr>
        <w:rPr>
          <w:i/>
        </w:rPr>
      </w:pPr>
    </w:p>
    <w:p w14:paraId="66661DEB" w14:textId="77777777" w:rsidR="00FB04D4" w:rsidRPr="00FB04D4" w:rsidRDefault="69157A7E" w:rsidP="69157A7E">
      <w:pPr>
        <w:pStyle w:val="Rubrik2"/>
        <w:keepLines/>
        <w:spacing w:before="200"/>
        <w:rPr>
          <w:lang w:val="en-GB"/>
        </w:rPr>
      </w:pPr>
      <w:r w:rsidRPr="69157A7E">
        <w:rPr>
          <w:lang w:val="en-GB"/>
        </w:rPr>
        <w:t>1. Executive summary</w:t>
      </w:r>
    </w:p>
    <w:p w14:paraId="7696A24D" w14:textId="77777777" w:rsidR="00FB04D4" w:rsidRPr="00837285" w:rsidRDefault="69157A7E" w:rsidP="69157A7E">
      <w:pPr>
        <w:rPr>
          <w:i/>
          <w:iCs/>
          <w:lang w:val="en-US"/>
        </w:rPr>
      </w:pPr>
      <w:r w:rsidRPr="69157A7E">
        <w:rPr>
          <w:i/>
          <w:iCs/>
          <w:lang w:val="en-US"/>
        </w:rPr>
        <w:t xml:space="preserve">Give a short description for the year of operation, the focus should be on what have been done and results. </w:t>
      </w:r>
    </w:p>
    <w:p w14:paraId="0BDD4D53" w14:textId="77777777" w:rsidR="00FB04D4" w:rsidRPr="00FB04D4" w:rsidRDefault="69157A7E" w:rsidP="69157A7E">
      <w:pPr>
        <w:pStyle w:val="Rubrik2"/>
        <w:keepLines/>
        <w:spacing w:before="200"/>
        <w:rPr>
          <w:lang w:val="en-GB"/>
        </w:rPr>
      </w:pPr>
      <w:r w:rsidRPr="69157A7E">
        <w:rPr>
          <w:lang w:val="en-GB"/>
        </w:rPr>
        <w:t>2. Centre projects</w:t>
      </w:r>
    </w:p>
    <w:p w14:paraId="43EC2B9D" w14:textId="665081D7" w:rsidR="00FB04D4" w:rsidRPr="00E75E84" w:rsidRDefault="69157A7E" w:rsidP="69157A7E">
      <w:pPr>
        <w:rPr>
          <w:i/>
          <w:iCs/>
          <w:lang w:val="en-US"/>
        </w:rPr>
      </w:pPr>
      <w:r w:rsidRPr="69157A7E">
        <w:rPr>
          <w:i/>
          <w:iCs/>
          <w:lang w:val="en-US"/>
        </w:rPr>
        <w:t xml:space="preserve">Describe shortly activities made in the centre projects (the same projects that you report cost for in budget template). For each project, state the centre partners that have participated. </w:t>
      </w:r>
    </w:p>
    <w:p w14:paraId="5652044B" w14:textId="77777777" w:rsidR="00FB04D4" w:rsidRPr="00FB04D4" w:rsidRDefault="69157A7E" w:rsidP="69157A7E">
      <w:pPr>
        <w:pStyle w:val="Rubrik2"/>
        <w:keepLines/>
        <w:spacing w:before="200"/>
        <w:rPr>
          <w:lang w:val="en-GB"/>
        </w:rPr>
      </w:pPr>
      <w:r w:rsidRPr="69157A7E">
        <w:rPr>
          <w:lang w:val="en-GB"/>
        </w:rPr>
        <w:t>3. Communication plan</w:t>
      </w:r>
    </w:p>
    <w:p w14:paraId="237B9E6B" w14:textId="66683F98" w:rsidR="00FB04D4" w:rsidRDefault="69157A7E" w:rsidP="69157A7E">
      <w:pPr>
        <w:rPr>
          <w:i/>
          <w:iCs/>
          <w:lang w:val="en-US"/>
        </w:rPr>
      </w:pPr>
      <w:r w:rsidRPr="69157A7E">
        <w:rPr>
          <w:i/>
          <w:iCs/>
          <w:lang w:val="en-US"/>
        </w:rPr>
        <w:t>Describe how you are working with communicating activities (within or outside the centre constellation), this could for example be:</w:t>
      </w:r>
    </w:p>
    <w:p w14:paraId="5C8648A5" w14:textId="74854555" w:rsidR="00186DB8" w:rsidRDefault="69157A7E" w:rsidP="69157A7E">
      <w:pPr>
        <w:pStyle w:val="Liststycke"/>
        <w:numPr>
          <w:ilvl w:val="0"/>
          <w:numId w:val="11"/>
        </w:numPr>
        <w:rPr>
          <w:i/>
          <w:iCs/>
          <w:lang w:val="en-US"/>
        </w:rPr>
      </w:pPr>
      <w:r w:rsidRPr="69157A7E">
        <w:rPr>
          <w:i/>
          <w:iCs/>
          <w:lang w:val="en-US"/>
        </w:rPr>
        <w:t>How information is distributed within the centre</w:t>
      </w:r>
    </w:p>
    <w:p w14:paraId="37C1B3B5" w14:textId="65B94284" w:rsidR="00A54041" w:rsidRDefault="69157A7E" w:rsidP="69157A7E">
      <w:pPr>
        <w:pStyle w:val="Liststycke"/>
        <w:numPr>
          <w:ilvl w:val="0"/>
          <w:numId w:val="11"/>
        </w:numPr>
        <w:rPr>
          <w:i/>
          <w:iCs/>
          <w:lang w:val="en-US"/>
        </w:rPr>
      </w:pPr>
      <w:r w:rsidRPr="69157A7E">
        <w:rPr>
          <w:i/>
          <w:iCs/>
          <w:lang w:val="en-US"/>
        </w:rPr>
        <w:t>How the centre is working to get all partners involved in the centre activities</w:t>
      </w:r>
    </w:p>
    <w:p w14:paraId="34500EE9" w14:textId="7ADD7BA6" w:rsidR="00186DB8" w:rsidRDefault="69157A7E" w:rsidP="69157A7E">
      <w:pPr>
        <w:pStyle w:val="Liststycke"/>
        <w:numPr>
          <w:ilvl w:val="0"/>
          <w:numId w:val="11"/>
        </w:numPr>
        <w:rPr>
          <w:i/>
          <w:iCs/>
          <w:lang w:val="en-US"/>
        </w:rPr>
      </w:pPr>
      <w:r w:rsidRPr="69157A7E">
        <w:rPr>
          <w:i/>
          <w:iCs/>
          <w:lang w:val="en-US"/>
        </w:rPr>
        <w:t>Type of activities that have been executed to make the centre more visible</w:t>
      </w:r>
    </w:p>
    <w:p w14:paraId="57B49489" w14:textId="4F822614" w:rsidR="00186DB8" w:rsidRPr="00186DB8" w:rsidRDefault="69157A7E" w:rsidP="69157A7E">
      <w:pPr>
        <w:pStyle w:val="Liststycke"/>
        <w:numPr>
          <w:ilvl w:val="0"/>
          <w:numId w:val="11"/>
        </w:numPr>
        <w:rPr>
          <w:i/>
          <w:iCs/>
          <w:lang w:val="en-US"/>
        </w:rPr>
      </w:pPr>
      <w:r w:rsidRPr="69157A7E">
        <w:rPr>
          <w:i/>
          <w:iCs/>
          <w:lang w:val="en-US"/>
        </w:rPr>
        <w:t>Planned activities for the future to increase attractivness</w:t>
      </w:r>
    </w:p>
    <w:p w14:paraId="58793B4C" w14:textId="77777777" w:rsidR="00FB04D4" w:rsidRPr="0077051E" w:rsidRDefault="69157A7E" w:rsidP="69157A7E">
      <w:pPr>
        <w:pStyle w:val="Rubrik2"/>
        <w:keepLines/>
        <w:spacing w:before="200"/>
        <w:rPr>
          <w:lang w:val="en-US"/>
        </w:rPr>
      </w:pPr>
      <w:r w:rsidRPr="69157A7E">
        <w:rPr>
          <w:lang w:val="en-US"/>
        </w:rPr>
        <w:t>4. Development and changes of constellation</w:t>
      </w:r>
    </w:p>
    <w:p w14:paraId="3DE4B6F0" w14:textId="689F9530" w:rsidR="00FB04D4" w:rsidRPr="0077051E" w:rsidRDefault="69157A7E" w:rsidP="69157A7E">
      <w:pPr>
        <w:rPr>
          <w:i/>
          <w:iCs/>
          <w:lang w:val="en-US"/>
        </w:rPr>
      </w:pPr>
      <w:r w:rsidRPr="69157A7E">
        <w:rPr>
          <w:i/>
          <w:iCs/>
          <w:lang w:val="en-US"/>
        </w:rPr>
        <w:t xml:space="preserve">Describe how the constellation have evolved and changed during the previous year. That should include for example if/why centre partner's have left/joined the </w:t>
      </w:r>
      <w:r w:rsidRPr="69157A7E">
        <w:rPr>
          <w:i/>
          <w:iCs/>
          <w:lang w:val="en-US"/>
        </w:rPr>
        <w:lastRenderedPageBreak/>
        <w:t>constellation, or if there have been changes in the staff which will affect the operational plan. You may also describe if the relations or cooperation between centre partners have changed, and if this has been of importance.</w:t>
      </w:r>
    </w:p>
    <w:p w14:paraId="0A4AF759" w14:textId="77777777" w:rsidR="00FB04D4" w:rsidRPr="0077051E" w:rsidRDefault="00FB04D4" w:rsidP="00FB04D4">
      <w:pPr>
        <w:rPr>
          <w:lang w:val="en-US"/>
        </w:rPr>
      </w:pPr>
    </w:p>
    <w:p w14:paraId="78FFC2DB" w14:textId="77777777" w:rsidR="00FB04D4" w:rsidRPr="00FB04D4" w:rsidRDefault="69157A7E" w:rsidP="69157A7E">
      <w:pPr>
        <w:pStyle w:val="Rubrik2"/>
        <w:keepLines/>
        <w:spacing w:before="200"/>
        <w:rPr>
          <w:lang w:val="en-GB"/>
        </w:rPr>
      </w:pPr>
      <w:r w:rsidRPr="69157A7E">
        <w:rPr>
          <w:lang w:val="en-GB"/>
        </w:rPr>
        <w:t>5. Goal completion</w:t>
      </w:r>
    </w:p>
    <w:p w14:paraId="06E34E3D" w14:textId="77777777" w:rsidR="00FB04D4" w:rsidRPr="0099019B" w:rsidRDefault="69157A7E" w:rsidP="69157A7E">
      <w:pPr>
        <w:rPr>
          <w:i/>
          <w:iCs/>
          <w:lang w:val="en-US"/>
        </w:rPr>
      </w:pPr>
      <w:r w:rsidRPr="69157A7E">
        <w:rPr>
          <w:i/>
          <w:iCs/>
          <w:lang w:val="en-US"/>
        </w:rPr>
        <w:t>In this section, you should present how the results from the centre relate to the goals in the operational plan by answering the following questions:</w:t>
      </w:r>
    </w:p>
    <w:p w14:paraId="593D253E" w14:textId="56E7E12F" w:rsidR="00FB04D4" w:rsidRDefault="69157A7E" w:rsidP="69157A7E">
      <w:pPr>
        <w:pStyle w:val="Liststycke"/>
        <w:numPr>
          <w:ilvl w:val="0"/>
          <w:numId w:val="10"/>
        </w:numPr>
        <w:rPr>
          <w:i/>
          <w:iCs/>
          <w:lang w:val="en-US"/>
        </w:rPr>
      </w:pPr>
      <w:r w:rsidRPr="69157A7E">
        <w:rPr>
          <w:i/>
          <w:iCs/>
          <w:lang w:val="en-US"/>
        </w:rPr>
        <w:t>Describe your goals briefly and to what extent they are achieved, and give explanations to the goal completion.</w:t>
      </w:r>
    </w:p>
    <w:p w14:paraId="18B6A390" w14:textId="409EEFC4" w:rsidR="00A77430" w:rsidRPr="0099019B" w:rsidRDefault="69157A7E" w:rsidP="69157A7E">
      <w:pPr>
        <w:pStyle w:val="Liststycke"/>
        <w:numPr>
          <w:ilvl w:val="0"/>
          <w:numId w:val="10"/>
        </w:numPr>
        <w:rPr>
          <w:i/>
          <w:iCs/>
          <w:lang w:val="en-US"/>
        </w:rPr>
      </w:pPr>
      <w:r w:rsidRPr="69157A7E">
        <w:rPr>
          <w:i/>
          <w:iCs/>
          <w:lang w:val="en-US"/>
        </w:rPr>
        <w:t>Describe if you have any changes in the operational plan and why</w:t>
      </w:r>
    </w:p>
    <w:p w14:paraId="19CAA660" w14:textId="77777777" w:rsidR="00FB04D4" w:rsidRPr="00E83F17" w:rsidRDefault="69157A7E" w:rsidP="69157A7E">
      <w:pPr>
        <w:pStyle w:val="Liststycke"/>
        <w:numPr>
          <w:ilvl w:val="0"/>
          <w:numId w:val="10"/>
        </w:numPr>
        <w:rPr>
          <w:lang w:val="en-US"/>
        </w:rPr>
      </w:pPr>
      <w:r w:rsidRPr="69157A7E">
        <w:rPr>
          <w:i/>
          <w:iCs/>
          <w:lang w:val="en-US"/>
        </w:rPr>
        <w:t>Describe how you are measuring/determines if you are making progress, and what indicators you are using.</w:t>
      </w:r>
    </w:p>
    <w:p w14:paraId="0E5D651A" w14:textId="2FC2028C" w:rsidR="00E83F17" w:rsidRPr="00E83F17" w:rsidRDefault="69157A7E" w:rsidP="69157A7E">
      <w:pPr>
        <w:pStyle w:val="Liststycke"/>
        <w:numPr>
          <w:ilvl w:val="0"/>
          <w:numId w:val="10"/>
        </w:numPr>
        <w:rPr>
          <w:i/>
          <w:iCs/>
          <w:lang w:val="en-US"/>
        </w:rPr>
      </w:pPr>
      <w:r w:rsidRPr="69157A7E">
        <w:rPr>
          <w:i/>
          <w:iCs/>
          <w:lang w:val="en-US"/>
        </w:rPr>
        <w:t>Unintended results, results that have occurred unexpectedly</w:t>
      </w:r>
    </w:p>
    <w:p w14:paraId="2FFC6113" w14:textId="56903158" w:rsidR="00FB04D4" w:rsidRPr="00FB04D4" w:rsidRDefault="69157A7E" w:rsidP="69157A7E">
      <w:pPr>
        <w:pStyle w:val="Rubrik2"/>
        <w:keepLines/>
        <w:spacing w:before="200"/>
        <w:rPr>
          <w:lang w:val="en-GB"/>
        </w:rPr>
      </w:pPr>
      <w:r w:rsidRPr="69157A7E">
        <w:rPr>
          <w:lang w:val="en-GB"/>
        </w:rPr>
        <w:t xml:space="preserve">6. </w:t>
      </w:r>
      <w:r w:rsidRPr="69157A7E">
        <w:rPr>
          <w:rStyle w:val="shorttext"/>
          <w:color w:val="222222"/>
          <w:lang w:val="en"/>
        </w:rPr>
        <w:t>Experiences and lessons learned</w:t>
      </w:r>
    </w:p>
    <w:p w14:paraId="0024EC73" w14:textId="77777777" w:rsidR="00FB04D4" w:rsidRDefault="69157A7E" w:rsidP="69157A7E">
      <w:pPr>
        <w:rPr>
          <w:i/>
          <w:iCs/>
          <w:lang w:val="en-US"/>
        </w:rPr>
      </w:pPr>
      <w:r w:rsidRPr="69157A7E">
        <w:rPr>
          <w:i/>
          <w:iCs/>
          <w:lang w:val="en-US"/>
        </w:rPr>
        <w:t xml:space="preserve">Reflect over mistakes and successes over the past year, and what you have learnt from this. </w:t>
      </w:r>
    </w:p>
    <w:p w14:paraId="238FA363" w14:textId="77777777" w:rsidR="00FB04D4" w:rsidRDefault="00FB04D4" w:rsidP="00FB04D4">
      <w:pPr>
        <w:rPr>
          <w:i/>
          <w:iCs/>
          <w:lang w:val="en-US"/>
        </w:rPr>
      </w:pPr>
    </w:p>
    <w:p w14:paraId="0FE0B3F1" w14:textId="28C1B49D" w:rsidR="00F745EE" w:rsidRPr="00FB04D4" w:rsidRDefault="00F745EE" w:rsidP="00F745EE">
      <w:pPr>
        <w:rPr>
          <w:lang w:val="en-GB"/>
        </w:rPr>
      </w:pPr>
    </w:p>
    <w:sectPr w:rsidR="00F745EE" w:rsidRPr="00FB04D4" w:rsidSect="00A22968">
      <w:headerReference w:type="default" r:id="rId8"/>
      <w:footerReference w:type="default" r:id="rId9"/>
      <w:headerReference w:type="first" r:id="rId10"/>
      <w:footerReference w:type="first" r:id="rId11"/>
      <w:pgSz w:w="11906" w:h="16838" w:code="9"/>
      <w:pgMar w:top="1701" w:right="1985" w:bottom="1985"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3C35" w14:textId="77777777" w:rsidR="00FB04D4" w:rsidRDefault="00FB04D4">
      <w:r>
        <w:separator/>
      </w:r>
    </w:p>
  </w:endnote>
  <w:endnote w:type="continuationSeparator" w:id="0">
    <w:p w14:paraId="74179422" w14:textId="77777777" w:rsidR="00FB04D4" w:rsidRDefault="00FB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F323" w14:textId="77777777" w:rsidR="00E75355" w:rsidRDefault="00E75355">
    <w:pPr>
      <w:pStyle w:val="Sidfot"/>
      <w:rPr>
        <w:rFonts w:ascii="Arial" w:hAnsi="Arial"/>
        <w:sz w:val="2"/>
      </w:rPr>
    </w:pPr>
  </w:p>
  <w:p w14:paraId="79D2310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E21A" w14:textId="77777777" w:rsidR="005B7587" w:rsidRPr="00D46F4A" w:rsidRDefault="005B7587" w:rsidP="69157A7E">
    <w:pPr>
      <w:pStyle w:val="Sidfot"/>
      <w:tabs>
        <w:tab w:val="clear" w:pos="7920"/>
        <w:tab w:val="right" w:leader="underscore" w:pos="8100"/>
      </w:tabs>
      <w:spacing w:after="60"/>
      <w:ind w:left="-14"/>
      <w:jc w:val="center"/>
      <w:rPr>
        <w:rFonts w:ascii="Arial Narrow" w:hAnsi="Arial Narrow"/>
        <w:b/>
        <w:bCs/>
        <w:sz w:val="12"/>
        <w:szCs w:val="12"/>
      </w:rPr>
    </w:pPr>
    <w:r>
      <w:rPr>
        <w:rFonts w:ascii="Arial Narrow" w:hAnsi="Arial Narrow"/>
        <w:b/>
        <w:bCs/>
        <w:noProof/>
        <w:sz w:val="16"/>
      </w:rPr>
      <mc:AlternateContent>
        <mc:Choice Requires="wps">
          <w:drawing>
            <wp:anchor distT="0" distB="0" distL="114300" distR="114300" simplePos="0" relativeHeight="251658240" behindDoc="0" locked="0" layoutInCell="1" allowOverlap="1" wp14:anchorId="6D08CEE4" wp14:editId="05F5ED67">
              <wp:simplePos x="0" y="0"/>
              <wp:positionH relativeFrom="column">
                <wp:posOffset>-768408</wp:posOffset>
              </wp:positionH>
              <wp:positionV relativeFrom="paragraph">
                <wp:posOffset>135255</wp:posOffset>
              </wp:positionV>
              <wp:extent cx="6553200" cy="9525"/>
              <wp:effectExtent l="0" t="0" r="19050" b="28575"/>
              <wp:wrapNone/>
              <wp:docPr id="2" name="Rak 2"/>
              <wp:cNvGraphicFramePr/>
              <a:graphic xmlns:a="http://schemas.openxmlformats.org/drawingml/2006/main">
                <a:graphicData uri="http://schemas.microsoft.com/office/word/2010/wordprocessingShape">
                  <wps:wsp>
                    <wps:cNvCnPr/>
                    <wps:spPr>
                      <a:xfrm>
                        <a:off x="0" y="0"/>
                        <a:ext cx="65532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964C99B" id="Rak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5pt,10.65pt" to="4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" strokecolor="#94b64e [3046]"/>
          </w:pict>
        </mc:Fallback>
      </mc:AlternateContent>
    </w:r>
    <w:r w:rsidRPr="69157A7E">
      <w:rPr>
        <w:rFonts w:ascii="Arial Narrow" w:hAnsi="Arial Narrow"/>
        <w:b/>
        <w:bCs/>
        <w:sz w:val="16"/>
        <w:szCs w:val="16"/>
      </w:rPr>
      <w:t>VERKET FÖR INNOVATIONSSYSTEM - SWEDISH GOVERNMENTAL AGENCY FOR INNOVATION SYSTEMS</w:t>
    </w:r>
  </w:p>
  <w:tbl>
    <w:tblPr>
      <w:tblW w:w="8129" w:type="dxa"/>
      <w:tblInd w:w="-352" w:type="dxa"/>
      <w:tblCellMar>
        <w:left w:w="70" w:type="dxa"/>
        <w:right w:w="70" w:type="dxa"/>
      </w:tblCellMar>
      <w:tblLook w:val="0000" w:firstRow="0" w:lastRow="0" w:firstColumn="0" w:lastColumn="0" w:noHBand="0" w:noVBand="0"/>
    </w:tblPr>
    <w:tblGrid>
      <w:gridCol w:w="8129"/>
    </w:tblGrid>
    <w:tr w:rsidR="005B7587" w14:paraId="27F6695E" w14:textId="77777777" w:rsidTr="69157A7E">
      <w:trPr>
        <w:trHeight w:val="370"/>
      </w:trPr>
      <w:tc>
        <w:tcPr>
          <w:tcW w:w="8129" w:type="dxa"/>
          <w:tcMar>
            <w:left w:w="0" w:type="dxa"/>
          </w:tcMar>
        </w:tcPr>
        <w:p w14:paraId="404ABFCF" w14:textId="77777777" w:rsidR="005B7587" w:rsidRDefault="69157A7E" w:rsidP="69157A7E">
          <w:pPr>
            <w:spacing w:before="60"/>
            <w:ind w:left="-14"/>
            <w:jc w:val="center"/>
            <w:rPr>
              <w:rFonts w:ascii="Arial" w:hAnsi="Arial" w:cs="Arial"/>
              <w:sz w:val="14"/>
              <w:szCs w:val="14"/>
            </w:rPr>
          </w:pPr>
          <w:r w:rsidRPr="69157A7E">
            <w:rPr>
              <w:rFonts w:ascii="Arial" w:hAnsi="Arial" w:cs="Arial"/>
              <w:sz w:val="14"/>
              <w:szCs w:val="14"/>
            </w:rPr>
            <w:t xml:space="preserve">Post: Vinnova, SE-101 58 </w:t>
          </w:r>
          <w:proofErr w:type="gramStart"/>
          <w:r w:rsidRPr="69157A7E">
            <w:rPr>
              <w:rFonts w:ascii="Arial" w:hAnsi="Arial" w:cs="Arial"/>
              <w:sz w:val="14"/>
              <w:szCs w:val="14"/>
            </w:rPr>
            <w:t>Stockholm  Besök</w:t>
          </w:r>
          <w:proofErr w:type="gramEnd"/>
          <w:r w:rsidRPr="69157A7E">
            <w:rPr>
              <w:rFonts w:ascii="Arial" w:hAnsi="Arial" w:cs="Arial"/>
              <w:sz w:val="14"/>
              <w:szCs w:val="14"/>
            </w:rPr>
            <w:t xml:space="preserve">/Office: Mäster Samuelsgatan 56  </w:t>
          </w:r>
          <w:r w:rsidR="005B7587">
            <w:br/>
          </w:r>
          <w:r w:rsidRPr="69157A7E">
            <w:rPr>
              <w:rFonts w:ascii="Arial" w:hAnsi="Arial" w:cs="Arial"/>
              <w:sz w:val="14"/>
              <w:szCs w:val="14"/>
            </w:rPr>
            <w:t>Fakturaadress: Vinnova, FE 34, 838 73 Frösön  Leveranser/Deliveries: Klara Norra Kyrkogata 14</w:t>
          </w:r>
        </w:p>
        <w:p w14:paraId="0EAD432A" w14:textId="77777777" w:rsidR="005B7587" w:rsidRDefault="69157A7E" w:rsidP="69157A7E">
          <w:pPr>
            <w:ind w:left="-14"/>
            <w:jc w:val="center"/>
            <w:rPr>
              <w:rFonts w:ascii="Arial" w:hAnsi="Arial" w:cs="Arial"/>
              <w:sz w:val="16"/>
              <w:szCs w:val="16"/>
            </w:rPr>
          </w:pPr>
          <w:r w:rsidRPr="69157A7E">
            <w:rPr>
              <w:rFonts w:ascii="Arial" w:hAnsi="Arial" w:cs="Arial"/>
              <w:sz w:val="14"/>
              <w:szCs w:val="14"/>
            </w:rPr>
            <w:t xml:space="preserve">Tel: +46 (0)8 473 30 </w:t>
          </w:r>
          <w:proofErr w:type="gramStart"/>
          <w:r w:rsidRPr="69157A7E">
            <w:rPr>
              <w:rFonts w:ascii="Arial" w:hAnsi="Arial" w:cs="Arial"/>
              <w:sz w:val="14"/>
              <w:szCs w:val="14"/>
            </w:rPr>
            <w:t>00  Fax</w:t>
          </w:r>
          <w:proofErr w:type="gramEnd"/>
          <w:r w:rsidRPr="69157A7E">
            <w:rPr>
              <w:rFonts w:ascii="Arial" w:hAnsi="Arial" w:cs="Arial"/>
              <w:sz w:val="14"/>
              <w:szCs w:val="14"/>
            </w:rPr>
            <w:t xml:space="preserve">: +46 (0)8 473 30 05  vinnova@vinnova.se  www.vinnova.se  </w:t>
          </w:r>
          <w:r w:rsidR="005B7587">
            <w:br/>
          </w:r>
          <w:r w:rsidRPr="69157A7E">
            <w:rPr>
              <w:rFonts w:ascii="Arial" w:hAnsi="Arial" w:cs="Arial"/>
              <w:sz w:val="14"/>
              <w:szCs w:val="14"/>
            </w:rPr>
            <w:t>Orgnr: 202100-5216 VAT-nr: SE202100-521601</w:t>
          </w:r>
        </w:p>
      </w:tc>
    </w:tr>
  </w:tbl>
  <w:p w14:paraId="3334FD16"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72B8" w14:textId="77777777" w:rsidR="00FB04D4" w:rsidRDefault="00FB04D4">
      <w:r>
        <w:separator/>
      </w:r>
    </w:p>
  </w:footnote>
  <w:footnote w:type="continuationSeparator" w:id="0">
    <w:p w14:paraId="55BFE31C" w14:textId="77777777" w:rsidR="00FB04D4" w:rsidRDefault="00FB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0240D084" w14:textId="77777777" w:rsidTr="69157A7E">
      <w:trPr>
        <w:gridAfter w:val="1"/>
        <w:wAfter w:w="87" w:type="dxa"/>
        <w:cantSplit/>
        <w:trHeight w:val="358"/>
      </w:trPr>
      <w:tc>
        <w:tcPr>
          <w:tcW w:w="2811" w:type="dxa"/>
          <w:vAlign w:val="bottom"/>
        </w:tcPr>
        <w:p w14:paraId="16A53808" w14:textId="77777777" w:rsidR="00E75355" w:rsidRPr="006D626A" w:rsidRDefault="00E75355">
          <w:pPr>
            <w:pStyle w:val="Sidhuvud"/>
            <w:spacing w:before="40" w:after="60"/>
            <w:rPr>
              <w:sz w:val="8"/>
            </w:rPr>
          </w:pPr>
        </w:p>
      </w:tc>
      <w:tc>
        <w:tcPr>
          <w:tcW w:w="6747" w:type="dxa"/>
          <w:vAlign w:val="bottom"/>
        </w:tcPr>
        <w:p w14:paraId="5B634918" w14:textId="77777777" w:rsidR="003D6098" w:rsidRPr="006D626A" w:rsidRDefault="003D6098" w:rsidP="00594D6B">
          <w:pPr>
            <w:pStyle w:val="Sidhuvud"/>
            <w:tabs>
              <w:tab w:val="clear" w:pos="3969"/>
              <w:tab w:val="clear" w:pos="7938"/>
              <w:tab w:val="center" w:pos="2151"/>
              <w:tab w:val="right" w:pos="6545"/>
            </w:tabs>
            <w:rPr>
              <w:sz w:val="8"/>
            </w:rPr>
          </w:pPr>
          <w:r w:rsidRPr="006D626A">
            <w:rPr>
              <w:noProof/>
              <w:sz w:val="8"/>
            </w:rPr>
            <w:tab/>
          </w:r>
          <w:r w:rsidRPr="006D626A">
            <w:rPr>
              <w:noProof/>
              <w:sz w:val="8"/>
            </w:rPr>
            <w:drawing>
              <wp:inline distT="0" distB="0" distL="0" distR="0" wp14:anchorId="5B0B5BDC" wp14:editId="5DCFDD9D">
                <wp:extent cx="1476000" cy="540000"/>
                <wp:effectExtent l="0" t="0" r="0" b="0"/>
                <wp:docPr id="1" name="Bild 14" descr="Vinn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a:ln w="9525">
                          <a:noFill/>
                          <a:miter lim="800000"/>
                          <a:headEnd/>
                          <a:tailEnd/>
                        </a:ln>
                      </pic:spPr>
                    </pic:pic>
                  </a:graphicData>
                </a:graphic>
              </wp:inline>
            </w:drawing>
          </w:r>
          <w:r w:rsidR="00594D6B" w:rsidRPr="006D626A">
            <w:rPr>
              <w:noProof/>
              <w:sz w:val="8"/>
            </w:rPr>
            <w:tab/>
          </w:r>
        </w:p>
        <w:p w14:paraId="0AF814C9" w14:textId="77777777" w:rsidR="003D6098" w:rsidRPr="006D626A" w:rsidRDefault="003D6098" w:rsidP="00EB30FF">
          <w:pPr>
            <w:pStyle w:val="Sidhuvud"/>
            <w:tabs>
              <w:tab w:val="clear" w:pos="3969"/>
              <w:tab w:val="center" w:pos="2943"/>
            </w:tabs>
            <w:rPr>
              <w:sz w:val="8"/>
            </w:rPr>
          </w:pPr>
        </w:p>
      </w:tc>
      <w:tc>
        <w:tcPr>
          <w:tcW w:w="774" w:type="dxa"/>
        </w:tcPr>
        <w:p w14:paraId="6A42082F" w14:textId="440457E1" w:rsidR="00E75355" w:rsidRPr="00457E9F" w:rsidRDefault="00C06DAF" w:rsidP="69157A7E">
          <w:pPr>
            <w:pStyle w:val="Sidhuvud"/>
            <w:spacing w:after="60"/>
            <w:ind w:right="-71"/>
            <w:jc w:val="right"/>
            <w:rPr>
              <w:sz w:val="20"/>
              <w:szCs w:val="20"/>
            </w:rPr>
          </w:pPr>
          <w:r w:rsidRPr="69157A7E">
            <w:rPr>
              <w:rStyle w:val="Sidnummer"/>
              <w:noProof/>
              <w:sz w:val="20"/>
              <w:szCs w:val="20"/>
            </w:rPr>
            <w:fldChar w:fldCharType="begin"/>
          </w:r>
          <w:r w:rsidRPr="69157A7E">
            <w:rPr>
              <w:rStyle w:val="Sidnummer"/>
              <w:noProof/>
              <w:sz w:val="20"/>
              <w:szCs w:val="20"/>
            </w:rPr>
            <w:instrText xml:space="preserve"> PAGE </w:instrText>
          </w:r>
          <w:r w:rsidRPr="69157A7E">
            <w:rPr>
              <w:rStyle w:val="Sidnummer"/>
              <w:noProof/>
              <w:sz w:val="20"/>
              <w:szCs w:val="20"/>
            </w:rPr>
            <w:fldChar w:fldCharType="separate"/>
          </w:r>
          <w:r w:rsidR="009E340C">
            <w:rPr>
              <w:rStyle w:val="Sidnummer"/>
              <w:noProof/>
              <w:sz w:val="20"/>
              <w:szCs w:val="20"/>
            </w:rPr>
            <w:t>2</w:t>
          </w:r>
          <w:r w:rsidRPr="69157A7E">
            <w:rPr>
              <w:rStyle w:val="Sidnummer"/>
              <w:noProof/>
              <w:sz w:val="20"/>
              <w:szCs w:val="20"/>
            </w:rPr>
            <w:fldChar w:fldCharType="end"/>
          </w:r>
          <w:r w:rsidR="69157A7E" w:rsidRPr="69157A7E">
            <w:rPr>
              <w:rStyle w:val="Sidnummer"/>
              <w:sz w:val="20"/>
              <w:szCs w:val="20"/>
            </w:rPr>
            <w:t xml:space="preserve"> (</w:t>
          </w:r>
          <w:r w:rsidRPr="69157A7E">
            <w:rPr>
              <w:rStyle w:val="Sidnummer"/>
              <w:noProof/>
              <w:sz w:val="20"/>
              <w:szCs w:val="20"/>
            </w:rPr>
            <w:fldChar w:fldCharType="begin"/>
          </w:r>
          <w:r w:rsidRPr="69157A7E">
            <w:rPr>
              <w:rStyle w:val="Sidnummer"/>
              <w:noProof/>
              <w:sz w:val="20"/>
              <w:szCs w:val="20"/>
            </w:rPr>
            <w:instrText xml:space="preserve"> NUMPAGES  \* FIRSTCAP </w:instrText>
          </w:r>
          <w:r w:rsidRPr="69157A7E">
            <w:rPr>
              <w:rStyle w:val="Sidnummer"/>
              <w:noProof/>
              <w:sz w:val="20"/>
              <w:szCs w:val="20"/>
            </w:rPr>
            <w:fldChar w:fldCharType="separate"/>
          </w:r>
          <w:r w:rsidR="009E340C">
            <w:rPr>
              <w:rStyle w:val="Sidnummer"/>
              <w:noProof/>
              <w:sz w:val="20"/>
              <w:szCs w:val="20"/>
            </w:rPr>
            <w:t>2</w:t>
          </w:r>
          <w:r w:rsidRPr="69157A7E">
            <w:rPr>
              <w:rStyle w:val="Sidnummer"/>
              <w:noProof/>
              <w:sz w:val="20"/>
              <w:szCs w:val="20"/>
            </w:rPr>
            <w:fldChar w:fldCharType="end"/>
          </w:r>
          <w:r w:rsidR="69157A7E" w:rsidRPr="69157A7E">
            <w:rPr>
              <w:rStyle w:val="Sidnummer"/>
              <w:sz w:val="20"/>
              <w:szCs w:val="20"/>
            </w:rPr>
            <w:t>)</w:t>
          </w:r>
        </w:p>
      </w:tc>
    </w:tr>
    <w:tr w:rsidR="00894C5D" w:rsidRPr="00457E9F" w14:paraId="7CB52CE5" w14:textId="77777777" w:rsidTr="69157A7E">
      <w:trPr>
        <w:cantSplit/>
        <w:trHeight w:val="263"/>
      </w:trPr>
      <w:tc>
        <w:tcPr>
          <w:tcW w:w="10419" w:type="dxa"/>
          <w:gridSpan w:val="4"/>
        </w:tcPr>
        <w:p w14:paraId="0B8BF87A" w14:textId="77777777" w:rsidR="00894C5D" w:rsidRPr="00457E9F" w:rsidRDefault="00894C5D" w:rsidP="69157A7E">
          <w:pPr>
            <w:pStyle w:val="Sidhuvud"/>
            <w:tabs>
              <w:tab w:val="clear" w:pos="7938"/>
              <w:tab w:val="left" w:pos="5103"/>
              <w:tab w:val="right" w:pos="10277"/>
            </w:tabs>
            <w:rPr>
              <w:sz w:val="20"/>
              <w:szCs w:val="20"/>
            </w:rPr>
          </w:pPr>
          <w:bookmarkStart w:id="1" w:name="EC_DOT_AUTHOR_FULLNAME"/>
          <w:bookmarkEnd w:id="1"/>
          <w:r w:rsidRPr="69157A7E">
            <w:rPr>
              <w:sz w:val="20"/>
              <w:szCs w:val="20"/>
            </w:rPr>
            <w:t>[Namn, telefonnummer]</w:t>
          </w:r>
          <w:r w:rsidRPr="00457E9F">
            <w:rPr>
              <w:sz w:val="20"/>
            </w:rPr>
            <w:tab/>
          </w:r>
          <w:r w:rsidRPr="00457E9F">
            <w:rPr>
              <w:sz w:val="20"/>
            </w:rPr>
            <w:tab/>
          </w:r>
          <w:r>
            <w:rPr>
              <w:sz w:val="20"/>
            </w:rPr>
            <w:tab/>
          </w:r>
          <w:r w:rsidRPr="69157A7E">
            <w:rPr>
              <w:sz w:val="20"/>
              <w:szCs w:val="20"/>
            </w:rPr>
            <w:t>[Datum]</w:t>
          </w:r>
        </w:p>
        <w:p w14:paraId="13C80D5C" w14:textId="77777777" w:rsidR="00894C5D" w:rsidRPr="00457E9F" w:rsidRDefault="00894C5D" w:rsidP="69157A7E">
          <w:pPr>
            <w:pStyle w:val="Sidhuvud"/>
            <w:tabs>
              <w:tab w:val="clear" w:pos="7938"/>
              <w:tab w:val="right" w:pos="10277"/>
            </w:tabs>
            <w:rPr>
              <w:sz w:val="20"/>
              <w:szCs w:val="20"/>
            </w:rPr>
          </w:pPr>
          <w:r w:rsidRPr="69157A7E">
            <w:rPr>
              <w:sz w:val="20"/>
              <w:szCs w:val="20"/>
            </w:rPr>
            <w:t>[mejladress]</w:t>
          </w:r>
          <w:r>
            <w:rPr>
              <w:sz w:val="20"/>
            </w:rPr>
            <w:tab/>
          </w:r>
          <w:r>
            <w:rPr>
              <w:sz w:val="20"/>
            </w:rPr>
            <w:tab/>
          </w:r>
          <w:r w:rsidRPr="69157A7E">
            <w:rPr>
              <w:rFonts w:ascii="Arial" w:hAnsi="Arial" w:cs="Arial"/>
              <w:sz w:val="20"/>
              <w:szCs w:val="20"/>
            </w:rPr>
            <w:t>Dnr:</w:t>
          </w:r>
          <w:r w:rsidRPr="69157A7E">
            <w:rPr>
              <w:sz w:val="20"/>
              <w:szCs w:val="20"/>
            </w:rPr>
            <w:t xml:space="preserve"> [</w:t>
          </w:r>
          <w:proofErr w:type="gramStart"/>
          <w:r w:rsidRPr="69157A7E">
            <w:rPr>
              <w:sz w:val="20"/>
              <w:szCs w:val="20"/>
            </w:rPr>
            <w:t xml:space="preserve">Diarienummer]  </w:t>
          </w:r>
          <w:r w:rsidRPr="69157A7E">
            <w:rPr>
              <w:rFonts w:ascii="Arial" w:hAnsi="Arial" w:cs="Arial"/>
              <w:sz w:val="20"/>
              <w:szCs w:val="20"/>
            </w:rPr>
            <w:t>Projektnr</w:t>
          </w:r>
          <w:proofErr w:type="gramEnd"/>
          <w:r w:rsidRPr="69157A7E">
            <w:rPr>
              <w:rFonts w:ascii="Arial" w:hAnsi="Arial" w:cs="Arial"/>
              <w:sz w:val="20"/>
              <w:szCs w:val="20"/>
            </w:rPr>
            <w:t>:</w:t>
          </w:r>
          <w:r w:rsidRPr="69157A7E">
            <w:rPr>
              <w:sz w:val="20"/>
              <w:szCs w:val="20"/>
            </w:rPr>
            <w:t xml:space="preserve"> [Proj.nr.]</w:t>
          </w:r>
        </w:p>
      </w:tc>
    </w:tr>
  </w:tbl>
  <w:p w14:paraId="4D883DC5" w14:textId="77777777" w:rsidR="00763269" w:rsidRPr="00457E9F" w:rsidRDefault="00763269">
    <w:pPr>
      <w:pStyle w:val="Sidhuvud"/>
      <w:rPr>
        <w:sz w:val="20"/>
      </w:rPr>
    </w:pPr>
  </w:p>
  <w:p w14:paraId="7EB69870"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4115546F" w14:textId="77777777" w:rsidTr="69157A7E">
      <w:trPr>
        <w:gridAfter w:val="1"/>
        <w:wAfter w:w="87" w:type="dxa"/>
        <w:cantSplit/>
        <w:trHeight w:val="358"/>
      </w:trPr>
      <w:tc>
        <w:tcPr>
          <w:tcW w:w="2811" w:type="dxa"/>
          <w:vAlign w:val="bottom"/>
        </w:tcPr>
        <w:p w14:paraId="5CB08B56" w14:textId="77777777" w:rsidR="00A22968" w:rsidRPr="006D626A" w:rsidRDefault="00A22968" w:rsidP="00D622A4">
          <w:pPr>
            <w:pStyle w:val="Sidhuvud"/>
            <w:spacing w:before="40" w:after="60"/>
            <w:rPr>
              <w:sz w:val="8"/>
            </w:rPr>
          </w:pPr>
        </w:p>
      </w:tc>
      <w:tc>
        <w:tcPr>
          <w:tcW w:w="6747" w:type="dxa"/>
          <w:vAlign w:val="bottom"/>
        </w:tcPr>
        <w:p w14:paraId="7BDE5B53"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r w:rsidRPr="006D626A">
            <w:rPr>
              <w:noProof/>
              <w:sz w:val="8"/>
            </w:rPr>
            <w:drawing>
              <wp:inline distT="0" distB="0" distL="0" distR="0" wp14:anchorId="0A75AFF2" wp14:editId="5FEB9D92">
                <wp:extent cx="1476000" cy="540000"/>
                <wp:effectExtent l="0" t="0" r="0" b="0"/>
                <wp:docPr id="3" name="Bild 14" descr="Vinn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a:ln w="9525">
                          <a:noFill/>
                          <a:miter lim="800000"/>
                          <a:headEnd/>
                          <a:tailEnd/>
                        </a:ln>
                      </pic:spPr>
                    </pic:pic>
                  </a:graphicData>
                </a:graphic>
              </wp:inline>
            </w:drawing>
          </w:r>
          <w:r w:rsidRPr="006D626A">
            <w:rPr>
              <w:noProof/>
              <w:sz w:val="8"/>
            </w:rPr>
            <w:tab/>
          </w:r>
        </w:p>
        <w:p w14:paraId="1C626D60" w14:textId="77777777" w:rsidR="00A22968" w:rsidRPr="006D626A" w:rsidRDefault="00A22968" w:rsidP="00D622A4">
          <w:pPr>
            <w:pStyle w:val="Sidhuvud"/>
            <w:tabs>
              <w:tab w:val="clear" w:pos="3969"/>
              <w:tab w:val="center" w:pos="2943"/>
            </w:tabs>
            <w:rPr>
              <w:sz w:val="8"/>
            </w:rPr>
          </w:pPr>
        </w:p>
      </w:tc>
      <w:tc>
        <w:tcPr>
          <w:tcW w:w="774" w:type="dxa"/>
        </w:tcPr>
        <w:p w14:paraId="070AB6D9" w14:textId="3AB1D720" w:rsidR="00A22968" w:rsidRPr="00457E9F" w:rsidRDefault="00A22968" w:rsidP="69157A7E">
          <w:pPr>
            <w:pStyle w:val="Sidhuvud"/>
            <w:spacing w:after="60"/>
            <w:ind w:right="-71"/>
            <w:jc w:val="right"/>
            <w:rPr>
              <w:sz w:val="20"/>
              <w:szCs w:val="20"/>
            </w:rPr>
          </w:pPr>
          <w:r w:rsidRPr="69157A7E">
            <w:rPr>
              <w:rStyle w:val="Sidnummer"/>
              <w:noProof/>
              <w:sz w:val="20"/>
              <w:szCs w:val="20"/>
            </w:rPr>
            <w:fldChar w:fldCharType="begin"/>
          </w:r>
          <w:r w:rsidRPr="69157A7E">
            <w:rPr>
              <w:rStyle w:val="Sidnummer"/>
              <w:noProof/>
              <w:sz w:val="20"/>
              <w:szCs w:val="20"/>
            </w:rPr>
            <w:instrText xml:space="preserve"> PAGE </w:instrText>
          </w:r>
          <w:r w:rsidRPr="69157A7E">
            <w:rPr>
              <w:rStyle w:val="Sidnummer"/>
              <w:noProof/>
              <w:sz w:val="20"/>
              <w:szCs w:val="20"/>
            </w:rPr>
            <w:fldChar w:fldCharType="separate"/>
          </w:r>
          <w:r w:rsidR="009E340C">
            <w:rPr>
              <w:rStyle w:val="Sidnummer"/>
              <w:noProof/>
              <w:sz w:val="20"/>
              <w:szCs w:val="20"/>
            </w:rPr>
            <w:t>1</w:t>
          </w:r>
          <w:r w:rsidRPr="69157A7E">
            <w:rPr>
              <w:rStyle w:val="Sidnummer"/>
              <w:noProof/>
              <w:sz w:val="20"/>
              <w:szCs w:val="20"/>
            </w:rPr>
            <w:fldChar w:fldCharType="end"/>
          </w:r>
          <w:r w:rsidR="69157A7E" w:rsidRPr="69157A7E">
            <w:rPr>
              <w:rStyle w:val="Sidnummer"/>
              <w:sz w:val="20"/>
              <w:szCs w:val="20"/>
            </w:rPr>
            <w:t xml:space="preserve"> (</w:t>
          </w:r>
          <w:r w:rsidRPr="69157A7E">
            <w:rPr>
              <w:rStyle w:val="Sidnummer"/>
              <w:noProof/>
              <w:sz w:val="20"/>
              <w:szCs w:val="20"/>
            </w:rPr>
            <w:fldChar w:fldCharType="begin"/>
          </w:r>
          <w:r w:rsidRPr="69157A7E">
            <w:rPr>
              <w:rStyle w:val="Sidnummer"/>
              <w:noProof/>
              <w:sz w:val="20"/>
              <w:szCs w:val="20"/>
            </w:rPr>
            <w:instrText xml:space="preserve"> NUMPAGES  \* FIRSTCAP </w:instrText>
          </w:r>
          <w:r w:rsidRPr="69157A7E">
            <w:rPr>
              <w:rStyle w:val="Sidnummer"/>
              <w:noProof/>
              <w:sz w:val="20"/>
              <w:szCs w:val="20"/>
            </w:rPr>
            <w:fldChar w:fldCharType="separate"/>
          </w:r>
          <w:r w:rsidR="009E340C">
            <w:rPr>
              <w:rStyle w:val="Sidnummer"/>
              <w:noProof/>
              <w:sz w:val="20"/>
              <w:szCs w:val="20"/>
            </w:rPr>
            <w:t>2</w:t>
          </w:r>
          <w:r w:rsidRPr="69157A7E">
            <w:rPr>
              <w:rStyle w:val="Sidnummer"/>
              <w:noProof/>
              <w:sz w:val="20"/>
              <w:szCs w:val="20"/>
            </w:rPr>
            <w:fldChar w:fldCharType="end"/>
          </w:r>
          <w:r w:rsidR="69157A7E" w:rsidRPr="69157A7E">
            <w:rPr>
              <w:rStyle w:val="Sidnummer"/>
              <w:sz w:val="20"/>
              <w:szCs w:val="20"/>
            </w:rPr>
            <w:t>)</w:t>
          </w:r>
        </w:p>
      </w:tc>
    </w:tr>
    <w:tr w:rsidR="00A22968" w:rsidRPr="00457E9F" w14:paraId="4BAECE13" w14:textId="77777777" w:rsidTr="69157A7E">
      <w:trPr>
        <w:cantSplit/>
        <w:trHeight w:val="263"/>
      </w:trPr>
      <w:tc>
        <w:tcPr>
          <w:tcW w:w="10419" w:type="dxa"/>
          <w:gridSpan w:val="4"/>
        </w:tcPr>
        <w:p w14:paraId="6A55099A" w14:textId="77777777" w:rsidR="00A22968" w:rsidRPr="00457E9F" w:rsidRDefault="00A22968" w:rsidP="69157A7E">
          <w:pPr>
            <w:pStyle w:val="Sidhuvud"/>
            <w:tabs>
              <w:tab w:val="clear" w:pos="7938"/>
              <w:tab w:val="left" w:pos="5103"/>
              <w:tab w:val="right" w:pos="10277"/>
            </w:tabs>
            <w:rPr>
              <w:sz w:val="20"/>
              <w:szCs w:val="20"/>
            </w:rPr>
          </w:pPr>
          <w:r w:rsidRPr="00457E9F">
            <w:rPr>
              <w:sz w:val="20"/>
            </w:rPr>
            <w:tab/>
          </w:r>
          <w:r w:rsidRPr="00457E9F">
            <w:rPr>
              <w:sz w:val="20"/>
            </w:rPr>
            <w:tab/>
          </w:r>
          <w:r>
            <w:rPr>
              <w:sz w:val="20"/>
            </w:rPr>
            <w:tab/>
          </w:r>
          <w:r w:rsidRPr="69157A7E">
            <w:rPr>
              <w:sz w:val="20"/>
              <w:szCs w:val="20"/>
            </w:rPr>
            <w:t>[Datum]</w:t>
          </w:r>
        </w:p>
        <w:p w14:paraId="5B5E4CA2" w14:textId="77777777" w:rsidR="00A22968" w:rsidRPr="00457E9F" w:rsidRDefault="00A22968" w:rsidP="69157A7E">
          <w:pPr>
            <w:pStyle w:val="Sidhuvud"/>
            <w:tabs>
              <w:tab w:val="clear" w:pos="7938"/>
              <w:tab w:val="right" w:pos="10277"/>
            </w:tabs>
            <w:rPr>
              <w:sz w:val="20"/>
              <w:szCs w:val="20"/>
            </w:rPr>
          </w:pPr>
          <w:r>
            <w:rPr>
              <w:sz w:val="20"/>
            </w:rPr>
            <w:tab/>
          </w:r>
          <w:r>
            <w:rPr>
              <w:sz w:val="20"/>
            </w:rPr>
            <w:tab/>
          </w:r>
          <w:r w:rsidRPr="69157A7E">
            <w:rPr>
              <w:rFonts w:ascii="Arial" w:hAnsi="Arial" w:cs="Arial"/>
              <w:sz w:val="20"/>
              <w:szCs w:val="20"/>
            </w:rPr>
            <w:t>Dnr:</w:t>
          </w:r>
          <w:r w:rsidRPr="69157A7E">
            <w:rPr>
              <w:sz w:val="20"/>
              <w:szCs w:val="20"/>
            </w:rPr>
            <w:t xml:space="preserve"> [Diarienummer]  </w:t>
          </w:r>
        </w:p>
      </w:tc>
    </w:tr>
  </w:tbl>
  <w:p w14:paraId="0C2485F9"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F4AF2"/>
    <w:multiLevelType w:val="hybridMultilevel"/>
    <w:tmpl w:val="C686B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F6DE7"/>
    <w:multiLevelType w:val="hybridMultilevel"/>
    <w:tmpl w:val="2BF6E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D4"/>
    <w:rsid w:val="00035AB3"/>
    <w:rsid w:val="00077E51"/>
    <w:rsid w:val="000F621E"/>
    <w:rsid w:val="000F68B2"/>
    <w:rsid w:val="00106459"/>
    <w:rsid w:val="00120AE3"/>
    <w:rsid w:val="00136973"/>
    <w:rsid w:val="00144E1C"/>
    <w:rsid w:val="00173EBF"/>
    <w:rsid w:val="00174F7D"/>
    <w:rsid w:val="00182AA1"/>
    <w:rsid w:val="00186DB8"/>
    <w:rsid w:val="001B508A"/>
    <w:rsid w:val="001E52FC"/>
    <w:rsid w:val="00256E17"/>
    <w:rsid w:val="003221D4"/>
    <w:rsid w:val="003948DD"/>
    <w:rsid w:val="003C5CCA"/>
    <w:rsid w:val="003D1920"/>
    <w:rsid w:val="003D6098"/>
    <w:rsid w:val="0041424E"/>
    <w:rsid w:val="00442D0D"/>
    <w:rsid w:val="00457E9F"/>
    <w:rsid w:val="004B1DD2"/>
    <w:rsid w:val="004D3773"/>
    <w:rsid w:val="004F73F3"/>
    <w:rsid w:val="005122B7"/>
    <w:rsid w:val="00512663"/>
    <w:rsid w:val="005417FF"/>
    <w:rsid w:val="00555E08"/>
    <w:rsid w:val="00557964"/>
    <w:rsid w:val="005713A7"/>
    <w:rsid w:val="00594D6B"/>
    <w:rsid w:val="005A2A5A"/>
    <w:rsid w:val="005B7587"/>
    <w:rsid w:val="006226CD"/>
    <w:rsid w:val="00643DA0"/>
    <w:rsid w:val="006612E5"/>
    <w:rsid w:val="00677FB2"/>
    <w:rsid w:val="006D626A"/>
    <w:rsid w:val="00713D29"/>
    <w:rsid w:val="007238F7"/>
    <w:rsid w:val="00763269"/>
    <w:rsid w:val="00781B98"/>
    <w:rsid w:val="007A5641"/>
    <w:rsid w:val="007D0A17"/>
    <w:rsid w:val="007D12BC"/>
    <w:rsid w:val="007F6615"/>
    <w:rsid w:val="008155C0"/>
    <w:rsid w:val="00894C5D"/>
    <w:rsid w:val="00954FF3"/>
    <w:rsid w:val="009D31F1"/>
    <w:rsid w:val="009E340C"/>
    <w:rsid w:val="00A22968"/>
    <w:rsid w:val="00A54041"/>
    <w:rsid w:val="00A72789"/>
    <w:rsid w:val="00A77430"/>
    <w:rsid w:val="00C037F6"/>
    <w:rsid w:val="00C06DAF"/>
    <w:rsid w:val="00C459F1"/>
    <w:rsid w:val="00C5699B"/>
    <w:rsid w:val="00C80A62"/>
    <w:rsid w:val="00D712BB"/>
    <w:rsid w:val="00E2156A"/>
    <w:rsid w:val="00E75355"/>
    <w:rsid w:val="00E83F17"/>
    <w:rsid w:val="00EB2250"/>
    <w:rsid w:val="00EB30FF"/>
    <w:rsid w:val="00EC04DD"/>
    <w:rsid w:val="00EF16F7"/>
    <w:rsid w:val="00F5400B"/>
    <w:rsid w:val="00F745EE"/>
    <w:rsid w:val="00FB04D4"/>
    <w:rsid w:val="69157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A8C4AC"/>
  <w15:chartTrackingRefBased/>
  <w15:docId w15:val="{AAFC2DDC-608C-47AE-9860-68E39593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4D4"/>
    <w:pPr>
      <w:spacing w:line="276" w:lineRule="auto"/>
    </w:pPr>
    <w:rPr>
      <w:rFonts w:eastAsiaTheme="minorHAnsi" w:cstheme="minorBidi"/>
      <w:sz w:val="24"/>
      <w:szCs w:val="22"/>
      <w:lang w:eastAsia="en-US"/>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paragraph" w:styleId="Liststycke">
    <w:name w:val="List Paragraph"/>
    <w:basedOn w:val="Normal"/>
    <w:uiPriority w:val="34"/>
    <w:qFormat/>
    <w:rsid w:val="00FB04D4"/>
    <w:pPr>
      <w:ind w:left="720"/>
      <w:contextualSpacing/>
    </w:pPr>
  </w:style>
  <w:style w:type="character" w:customStyle="1" w:styleId="shorttext">
    <w:name w:val="short_text"/>
    <w:basedOn w:val="Standardstycketeckensnitt"/>
    <w:rsid w:val="008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Vinnova Wordmall" ma:contentTypeID="0x010100C5791D60655310458A6DB71592365AA90022EB99CC1F09644F9B0FCEA0773D04E7" ma:contentTypeVersion="7" ma:contentTypeDescription="Skapa ett Vinnovadokument" ma:contentTypeScope="" ma:versionID="2cc62bf12f0542564a5387b22aa4ff0e">
  <xsd:schema xmlns:xsd="http://www.w3.org/2001/XMLSchema" xmlns:xs="http://www.w3.org/2001/XMLSchema" xmlns:p="http://schemas.microsoft.com/office/2006/metadata/properties" xmlns:ns2="0507d770-a9de-42c0-9e76-51be2ed92337" xmlns:ns3="741ce353-d478-4caa-bf58-e40ab5436581" targetNamespace="http://schemas.microsoft.com/office/2006/metadata/properties" ma:root="true" ma:fieldsID="c1ad9659e9dd35f6da0788804d379187" ns2:_="" ns3:_="">
    <xsd:import namespace="0507d770-a9de-42c0-9e76-51be2ed92337"/>
    <xsd:import namespace="741ce353-d478-4caa-bf58-e40ab5436581"/>
    <xsd:element name="properties">
      <xsd:complexType>
        <xsd:sequence>
          <xsd:element name="documentManagement">
            <xsd:complexType>
              <xsd:all>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7d770-a9de-42c0-9e76-51be2ed9233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9ac8d5ca-a00f-4633-8660-b0ea4452c8ce}" ma:internalName="TaxCatchAll" ma:showField="CatchAllData" ma:web="0507d770-a9de-42c0-9e76-51be2ed923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ac8d5ca-a00f-4633-8660-b0ea4452c8ce}" ma:internalName="TaxCatchAllLabel" ma:readOnly="true" ma:showField="CatchAllDataLabel" ma:web="0507d770-a9de-42c0-9e76-51be2ed92337">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ce353-d478-4caa-bf58-e40ab543658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507d770-a9de-42c0-9e76-51be2ed92337">
      <Terms xmlns="http://schemas.microsoft.com/office/infopath/2007/PartnerControls">
        <TermInfo xmlns="http://schemas.microsoft.com/office/infopath/2007/PartnerControls">
          <TermName xmlns="http://schemas.microsoft.com/office/infopath/2007/PartnerControls">Individer och innovationsmiljöer</TermName>
          <TermId xmlns="http://schemas.microsoft.com/office/infopath/2007/PartnerControls">6b0ef810-0c85-44eb-8579-ab5b37ae36ac</TermId>
        </TermInfo>
      </Terms>
    </TaxKeywordTaxHTField>
    <TaxCatchAll xmlns="0507d770-a9de-42c0-9e76-51be2ed92337">
      <Value>1</Value>
    </TaxCatchAll>
  </documentManagement>
</p:properties>
</file>

<file path=customXml/itemProps1.xml><?xml version="1.0" encoding="utf-8"?>
<ds:datastoreItem xmlns:ds="http://schemas.openxmlformats.org/officeDocument/2006/customXml" ds:itemID="{43C354AE-8C32-4623-B265-EFC449B2F6E9}">
  <ds:schemaRefs>
    <ds:schemaRef ds:uri="http://schemas.openxmlformats.org/officeDocument/2006/bibliography"/>
  </ds:schemaRefs>
</ds:datastoreItem>
</file>

<file path=customXml/itemProps2.xml><?xml version="1.0" encoding="utf-8"?>
<ds:datastoreItem xmlns:ds="http://schemas.openxmlformats.org/officeDocument/2006/customXml" ds:itemID="{41812D06-A343-479D-9084-8D8E9EA64FBA}"/>
</file>

<file path=customXml/itemProps3.xml><?xml version="1.0" encoding="utf-8"?>
<ds:datastoreItem xmlns:ds="http://schemas.openxmlformats.org/officeDocument/2006/customXml" ds:itemID="{B433A06B-F517-447B-8830-0BCA02A9D92A}"/>
</file>

<file path=customXml/itemProps4.xml><?xml version="1.0" encoding="utf-8"?>
<ds:datastoreItem xmlns:ds="http://schemas.openxmlformats.org/officeDocument/2006/customXml" ds:itemID="{CE98C159-A7E9-4468-9187-158E57E470D5}"/>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2061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Eckerdal Rimsten</dc:creator>
  <cp:keywords>Individer och innovationsmiljöer</cp:keywords>
  <dc:description/>
  <cp:lastModifiedBy>Lena Eckerdal Rimsten</cp:lastModifiedBy>
  <cp:revision>2</cp:revision>
  <cp:lastPrinted>2017-11-22T11:34:00Z</cp:lastPrinted>
  <dcterms:created xsi:type="dcterms:W3CDTF">2017-12-05T08:08:00Z</dcterms:created>
  <dcterms:modified xsi:type="dcterms:W3CDTF">2017-12-05T08:08:00Z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0x010100C5791D60655310458A6DB71592365AA90022EB99CC1F09644F9B0FCEA0773D04E7</vt:lpwstr>
  </property>
  <property fmtid="{D5CDD505-2E9C-101B-9397-08002B2CF9AE}" pid="3" name="TaxKeyword">
    <vt:lpwstr>1;#Individer och innovationsmiljöer|6b0ef810-0c85-44eb-8579-ab5b37ae36ac</vt:lpwstr>
  </property>
</Properties>
</file>